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74AEF" w:rsidRDefault="008B321F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22</w:t>
      </w:r>
      <w:r w:rsidR="00FE6269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74AEF" w:rsidRPr="00070126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FE6269" w:rsidRPr="00BA1E75" w:rsidRDefault="00FE6269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B74AEF" w:rsidRPr="00BA1E75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FE6269">
        <w:rPr>
          <w:rFonts w:ascii="Century" w:eastAsia="Calibri" w:hAnsi="Century"/>
          <w:b/>
          <w:bCs/>
          <w:color w:val="FF0000"/>
          <w:sz w:val="32"/>
          <w:szCs w:val="32"/>
          <w:lang w:eastAsia="ru-RU"/>
        </w:rPr>
        <w:t>17</w:t>
      </w:r>
    </w:p>
    <w:p w:rsidR="00B74AEF" w:rsidRPr="00AD1563" w:rsidRDefault="008B321F" w:rsidP="00B74AEF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bookmarkStart w:id="2" w:name="_Hlk69735883"/>
      <w:bookmarkEnd w:id="0"/>
      <w:r w:rsidRPr="00AD1563">
        <w:rPr>
          <w:rFonts w:ascii="Century" w:eastAsia="Calibri" w:hAnsi="Century"/>
          <w:sz w:val="26"/>
          <w:szCs w:val="26"/>
          <w:lang w:eastAsia="ru-RU"/>
        </w:rPr>
        <w:t>26</w:t>
      </w:r>
      <w:r w:rsidR="00FE6269">
        <w:rPr>
          <w:rFonts w:ascii="Century" w:eastAsia="Calibri" w:hAnsi="Century"/>
          <w:sz w:val="26"/>
          <w:szCs w:val="26"/>
          <w:lang w:eastAsia="ru-RU"/>
        </w:rPr>
        <w:t xml:space="preserve"> </w:t>
      </w:r>
      <w:r w:rsidRPr="00AD1563">
        <w:rPr>
          <w:rFonts w:ascii="Century" w:eastAsia="Calibri" w:hAnsi="Century"/>
          <w:sz w:val="26"/>
          <w:szCs w:val="26"/>
          <w:lang w:eastAsia="ru-RU"/>
        </w:rPr>
        <w:t>травня</w:t>
      </w:r>
      <w:r w:rsidR="00B74AEF" w:rsidRPr="00AD1563">
        <w:rPr>
          <w:rFonts w:ascii="Century" w:eastAsia="Calibri" w:hAnsi="Century"/>
          <w:sz w:val="26"/>
          <w:szCs w:val="26"/>
          <w:lang w:eastAsia="ru-RU"/>
        </w:rPr>
        <w:t xml:space="preserve"> 202</w:t>
      </w:r>
      <w:r w:rsidR="00485F82" w:rsidRPr="00AD1563">
        <w:rPr>
          <w:rFonts w:ascii="Century" w:eastAsia="Calibri" w:hAnsi="Century"/>
          <w:sz w:val="26"/>
          <w:szCs w:val="26"/>
          <w:lang w:eastAsia="ru-RU"/>
        </w:rPr>
        <w:t>2</w:t>
      </w:r>
      <w:r w:rsidR="00B74AEF" w:rsidRPr="00AD1563">
        <w:rPr>
          <w:rFonts w:ascii="Century" w:eastAsia="Calibri" w:hAnsi="Century"/>
          <w:sz w:val="26"/>
          <w:szCs w:val="26"/>
          <w:lang w:eastAsia="ru-RU"/>
        </w:rPr>
        <w:t xml:space="preserve"> року</w:t>
      </w:r>
      <w:r w:rsidR="00B74AEF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AD1563">
        <w:rPr>
          <w:rFonts w:ascii="Century" w:eastAsia="Calibri" w:hAnsi="Century"/>
          <w:sz w:val="26"/>
          <w:szCs w:val="26"/>
          <w:lang w:eastAsia="ru-RU"/>
        </w:rPr>
        <w:tab/>
        <w:t xml:space="preserve"> </w:t>
      </w:r>
      <w:r w:rsidR="00FE6269">
        <w:rPr>
          <w:rFonts w:ascii="Century" w:eastAsia="Calibri" w:hAnsi="Century"/>
          <w:sz w:val="26"/>
          <w:szCs w:val="26"/>
          <w:lang w:eastAsia="ru-RU"/>
        </w:rPr>
        <w:t xml:space="preserve">    </w:t>
      </w:r>
      <w:r w:rsidR="00B74AEF" w:rsidRPr="00AD1563">
        <w:rPr>
          <w:rFonts w:ascii="Century" w:eastAsia="Calibri" w:hAnsi="Century"/>
          <w:sz w:val="26"/>
          <w:szCs w:val="26"/>
          <w:lang w:eastAsia="ru-RU"/>
        </w:rPr>
        <w:t xml:space="preserve"> м. Городок</w:t>
      </w:r>
    </w:p>
    <w:bookmarkEnd w:id="1"/>
    <w:bookmarkEnd w:id="2"/>
    <w:p w:rsidR="00D14554" w:rsidRPr="00AD1563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6"/>
          <w:szCs w:val="26"/>
        </w:rPr>
      </w:pPr>
    </w:p>
    <w:p w:rsidR="002F131E" w:rsidRPr="00AD1563" w:rsidRDefault="00F126C2" w:rsidP="00D14554">
      <w:pPr>
        <w:jc w:val="both"/>
        <w:rPr>
          <w:rFonts w:ascii="Century" w:hAnsi="Century"/>
          <w:b/>
          <w:sz w:val="26"/>
          <w:szCs w:val="26"/>
        </w:rPr>
      </w:pPr>
      <w:r w:rsidRPr="00AD1563">
        <w:rPr>
          <w:rFonts w:ascii="Century" w:hAnsi="Century"/>
          <w:b/>
          <w:sz w:val="26"/>
          <w:szCs w:val="26"/>
        </w:rPr>
        <w:t xml:space="preserve">Про затвердження детального плану території </w:t>
      </w:r>
      <w:r w:rsidR="00335BCE" w:rsidRPr="00AD1563">
        <w:rPr>
          <w:rFonts w:ascii="Century" w:hAnsi="Century"/>
          <w:b/>
          <w:sz w:val="26"/>
          <w:szCs w:val="26"/>
        </w:rPr>
        <w:t xml:space="preserve">земельної ділянки для будівництва і обслуговування житлового будинку, господарських будівель і споруд </w:t>
      </w:r>
    </w:p>
    <w:p w:rsidR="00D14554" w:rsidRPr="00AD1563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</w:p>
    <w:p w:rsidR="00D14554" w:rsidRPr="00AD1563" w:rsidRDefault="00F126C2" w:rsidP="00D07E57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AD1563">
        <w:rPr>
          <w:rFonts w:ascii="Century" w:hAnsi="Century"/>
          <w:sz w:val="26"/>
          <w:szCs w:val="26"/>
          <w:lang w:val="uk-UA"/>
        </w:rPr>
        <w:t xml:space="preserve">Розглянувши заяву </w:t>
      </w:r>
      <w:r w:rsidR="002A7A70" w:rsidRPr="00AD1563">
        <w:rPr>
          <w:rFonts w:ascii="Century" w:hAnsi="Century"/>
          <w:sz w:val="26"/>
          <w:szCs w:val="26"/>
          <w:lang w:val="uk-UA"/>
        </w:rPr>
        <w:t xml:space="preserve">гр. </w:t>
      </w:r>
      <w:r w:rsidR="008B321F" w:rsidRPr="00AD1563">
        <w:rPr>
          <w:rFonts w:ascii="Century" w:hAnsi="Century"/>
          <w:sz w:val="26"/>
          <w:szCs w:val="26"/>
          <w:lang w:val="uk-UA"/>
        </w:rPr>
        <w:t>Кішк</w:t>
      </w:r>
      <w:r w:rsidR="00287494">
        <w:rPr>
          <w:rFonts w:ascii="Century" w:hAnsi="Century"/>
          <w:sz w:val="26"/>
          <w:szCs w:val="26"/>
          <w:lang w:val="uk-UA"/>
        </w:rPr>
        <w:t>о</w:t>
      </w:r>
      <w:r w:rsidR="008B321F" w:rsidRPr="00AD1563">
        <w:rPr>
          <w:rFonts w:ascii="Century" w:hAnsi="Century"/>
          <w:sz w:val="26"/>
          <w:szCs w:val="26"/>
          <w:lang w:val="uk-UA"/>
        </w:rPr>
        <w:t xml:space="preserve"> М.М.</w:t>
      </w:r>
      <w:r w:rsidRPr="00AD1563">
        <w:rPr>
          <w:rFonts w:ascii="Century" w:hAnsi="Century"/>
          <w:sz w:val="26"/>
          <w:szCs w:val="26"/>
          <w:lang w:val="uk-UA"/>
        </w:rPr>
        <w:t xml:space="preserve"> про затвердження</w:t>
      </w:r>
      <w:r w:rsidR="00563151">
        <w:rPr>
          <w:rFonts w:ascii="Century" w:hAnsi="Century"/>
          <w:sz w:val="26"/>
          <w:szCs w:val="26"/>
          <w:lang w:val="uk-UA"/>
        </w:rPr>
        <w:t xml:space="preserve"> </w:t>
      </w:r>
      <w:r w:rsidR="00335BCE" w:rsidRPr="00AD1563">
        <w:rPr>
          <w:rFonts w:ascii="Century" w:hAnsi="Century"/>
          <w:sz w:val="26"/>
          <w:szCs w:val="26"/>
          <w:lang w:val="uk-UA"/>
        </w:rPr>
        <w:t xml:space="preserve">детального плану території земельної ділянки для будівництва і обслуговування житлового будинку, господарських будівель і споруд </w:t>
      </w:r>
      <w:r w:rsidR="008B321F" w:rsidRPr="00AD1563">
        <w:rPr>
          <w:rFonts w:ascii="Century" w:hAnsi="Century"/>
          <w:sz w:val="26"/>
          <w:szCs w:val="26"/>
          <w:lang w:val="uk-UA"/>
        </w:rPr>
        <w:t>на вул.</w:t>
      </w:r>
      <w:r w:rsidR="00FE6269">
        <w:rPr>
          <w:rFonts w:ascii="Century" w:hAnsi="Century"/>
          <w:sz w:val="26"/>
          <w:szCs w:val="26"/>
          <w:lang w:val="uk-UA"/>
        </w:rPr>
        <w:t xml:space="preserve"> </w:t>
      </w:r>
      <w:r w:rsidR="008B321F" w:rsidRPr="00AD1563">
        <w:rPr>
          <w:rFonts w:ascii="Century" w:hAnsi="Century"/>
          <w:sz w:val="26"/>
          <w:szCs w:val="26"/>
          <w:lang w:val="uk-UA"/>
        </w:rPr>
        <w:t>Винниченка, 35 в м.</w:t>
      </w:r>
      <w:r w:rsidR="00FE6269">
        <w:rPr>
          <w:rFonts w:ascii="Century" w:hAnsi="Century"/>
          <w:sz w:val="26"/>
          <w:szCs w:val="26"/>
          <w:lang w:val="uk-UA"/>
        </w:rPr>
        <w:t xml:space="preserve"> </w:t>
      </w:r>
      <w:r w:rsidR="008B321F" w:rsidRPr="00AD1563">
        <w:rPr>
          <w:rFonts w:ascii="Century" w:hAnsi="Century"/>
          <w:sz w:val="26"/>
          <w:szCs w:val="26"/>
          <w:lang w:val="uk-UA"/>
        </w:rPr>
        <w:t>Городок</w:t>
      </w:r>
      <w:r w:rsidR="00FE6269">
        <w:rPr>
          <w:rFonts w:ascii="Century" w:hAnsi="Century"/>
          <w:sz w:val="26"/>
          <w:szCs w:val="26"/>
          <w:lang w:val="uk-UA"/>
        </w:rPr>
        <w:t xml:space="preserve"> </w:t>
      </w:r>
      <w:r w:rsidR="00335BCE" w:rsidRPr="00AD1563">
        <w:rPr>
          <w:rFonts w:ascii="Century" w:hAnsi="Century"/>
          <w:sz w:val="26"/>
          <w:szCs w:val="26"/>
          <w:lang w:val="uk-UA"/>
        </w:rPr>
        <w:t>Львівського району Львівської області</w:t>
      </w:r>
      <w:r w:rsidR="00DC77BB" w:rsidRPr="00AD1563">
        <w:rPr>
          <w:rFonts w:ascii="Century" w:hAnsi="Century"/>
          <w:sz w:val="26"/>
          <w:szCs w:val="26"/>
          <w:lang w:val="uk-UA"/>
        </w:rPr>
        <w:t>, розробленого</w:t>
      </w:r>
      <w:r w:rsidR="00563151">
        <w:rPr>
          <w:rFonts w:ascii="Century" w:hAnsi="Century"/>
          <w:sz w:val="26"/>
          <w:szCs w:val="26"/>
          <w:lang w:val="uk-UA"/>
        </w:rPr>
        <w:t xml:space="preserve"> </w:t>
      </w:r>
      <w:r w:rsidR="002A7A70" w:rsidRPr="00AD1563">
        <w:rPr>
          <w:rFonts w:ascii="Century" w:hAnsi="Century"/>
          <w:sz w:val="26"/>
          <w:szCs w:val="26"/>
          <w:lang w:val="uk-UA"/>
        </w:rPr>
        <w:t xml:space="preserve">ФОП «Лопушанський М. Р.» </w:t>
      </w:r>
      <w:r w:rsidR="00DC77BB" w:rsidRPr="00AD1563">
        <w:rPr>
          <w:rFonts w:ascii="Century" w:hAnsi="Century"/>
          <w:color w:val="auto"/>
          <w:sz w:val="26"/>
          <w:szCs w:val="26"/>
          <w:lang w:val="uk-UA"/>
        </w:rPr>
        <w:t>(</w:t>
      </w:r>
      <w:bookmarkStart w:id="3" w:name="_Hlk94275637"/>
      <w:r w:rsidR="00C649EA" w:rsidRPr="00AD1563">
        <w:rPr>
          <w:rFonts w:ascii="Century" w:hAnsi="Century"/>
          <w:color w:val="auto"/>
          <w:sz w:val="26"/>
          <w:szCs w:val="26"/>
          <w:lang w:val="uk-UA"/>
        </w:rPr>
        <w:t>архітектор</w:t>
      </w:r>
      <w:r w:rsidR="00563151">
        <w:rPr>
          <w:rFonts w:ascii="Century" w:hAnsi="Century"/>
          <w:color w:val="auto"/>
          <w:sz w:val="26"/>
          <w:szCs w:val="26"/>
          <w:lang w:val="uk-UA"/>
        </w:rPr>
        <w:t xml:space="preserve"> </w:t>
      </w:r>
      <w:r w:rsidR="002A7A70" w:rsidRPr="00AD1563">
        <w:rPr>
          <w:rFonts w:ascii="Century" w:hAnsi="Century"/>
          <w:color w:val="auto"/>
          <w:sz w:val="26"/>
          <w:szCs w:val="26"/>
          <w:lang w:val="uk-UA"/>
        </w:rPr>
        <w:t>Лопушанський М.Р.</w:t>
      </w:r>
      <w:r w:rsidR="00C649EA" w:rsidRPr="00AD1563">
        <w:rPr>
          <w:rFonts w:ascii="Century" w:hAnsi="Century"/>
          <w:color w:val="auto"/>
          <w:sz w:val="26"/>
          <w:szCs w:val="26"/>
          <w:lang w:val="uk-UA"/>
        </w:rPr>
        <w:t>,</w:t>
      </w:r>
      <w:r w:rsidR="00DC77BB" w:rsidRPr="00AD1563">
        <w:rPr>
          <w:rFonts w:ascii="Century" w:hAnsi="Century"/>
          <w:color w:val="auto"/>
          <w:sz w:val="26"/>
          <w:szCs w:val="26"/>
          <w:lang w:val="uk-UA"/>
        </w:rPr>
        <w:t xml:space="preserve"> кваліфікаційний сертифікат </w:t>
      </w:r>
      <w:bookmarkEnd w:id="3"/>
      <w:r w:rsidR="002A7A70" w:rsidRPr="00AD1563">
        <w:rPr>
          <w:rFonts w:ascii="Century" w:hAnsi="Century"/>
          <w:color w:val="auto"/>
          <w:sz w:val="26"/>
          <w:szCs w:val="26"/>
          <w:lang w:val="uk-UA"/>
        </w:rPr>
        <w:t>серія АА №000779</w:t>
      </w:r>
      <w:r w:rsidR="00DC77BB" w:rsidRPr="00AD1563">
        <w:rPr>
          <w:rFonts w:ascii="Century" w:hAnsi="Century"/>
          <w:color w:val="auto"/>
          <w:sz w:val="26"/>
          <w:szCs w:val="26"/>
          <w:lang w:val="uk-UA"/>
        </w:rPr>
        <w:t>)</w:t>
      </w:r>
      <w:r w:rsidR="00335BCE" w:rsidRPr="00AD1563">
        <w:rPr>
          <w:rFonts w:ascii="Century" w:hAnsi="Century"/>
          <w:color w:val="auto"/>
          <w:sz w:val="26"/>
          <w:szCs w:val="26"/>
          <w:lang w:val="uk-UA"/>
        </w:rPr>
        <w:t>,</w:t>
      </w:r>
      <w:r w:rsidRPr="00AD1563">
        <w:rPr>
          <w:rFonts w:ascii="Century" w:hAnsi="Century"/>
          <w:sz w:val="26"/>
          <w:szCs w:val="26"/>
          <w:lang w:val="uk-UA"/>
        </w:rPr>
        <w:t>керуючись Земельним кодексом України, Постановою Кабінету Міністрів України від 01.09.2021</w:t>
      </w:r>
      <w:r w:rsidR="00DC77BB" w:rsidRPr="00AD1563">
        <w:rPr>
          <w:rFonts w:ascii="Century" w:hAnsi="Century"/>
          <w:sz w:val="26"/>
          <w:szCs w:val="26"/>
          <w:lang w:val="uk-UA"/>
        </w:rPr>
        <w:t>р.</w:t>
      </w:r>
      <w:r w:rsidRPr="00AD1563">
        <w:rPr>
          <w:rFonts w:ascii="Century" w:hAnsi="Century"/>
          <w:sz w:val="26"/>
          <w:szCs w:val="26"/>
          <w:lang w:val="uk-UA"/>
        </w:rPr>
        <w:t xml:space="preserve"> №926 «Про затвердження Порядку розроблення, оновлення, внесення змін та затвердження містобудівної документації»,</w:t>
      </w:r>
      <w:r w:rsidR="00DC77BB" w:rsidRPr="00AD1563">
        <w:rPr>
          <w:rFonts w:ascii="Century" w:hAnsi="Century"/>
          <w:sz w:val="26"/>
          <w:szCs w:val="26"/>
          <w:lang w:val="uk-UA"/>
        </w:rPr>
        <w:t xml:space="preserve"> Постановою Кабінету Міністрів України від 25.05.2011</w:t>
      </w:r>
      <w:r w:rsidR="00B26D51" w:rsidRPr="00AD1563">
        <w:rPr>
          <w:rFonts w:ascii="Century" w:hAnsi="Century"/>
          <w:sz w:val="26"/>
          <w:szCs w:val="26"/>
          <w:lang w:val="uk-UA"/>
        </w:rPr>
        <w:t>р.</w:t>
      </w:r>
      <w:r w:rsidR="00DC77BB" w:rsidRPr="00AD1563">
        <w:rPr>
          <w:rFonts w:ascii="Century" w:hAnsi="Century"/>
          <w:sz w:val="26"/>
          <w:szCs w:val="26"/>
          <w:lang w:val="uk-UA"/>
        </w:rPr>
        <w:t xml:space="preserve">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</w:t>
      </w:r>
      <w:r w:rsidRPr="00AD1563">
        <w:rPr>
          <w:rFonts w:ascii="Century" w:hAnsi="Century"/>
          <w:sz w:val="26"/>
          <w:szCs w:val="26"/>
          <w:lang w:val="uk-UA"/>
        </w:rPr>
        <w:t xml:space="preserve"> Законами України «Про регулювання містобудівної діяльності», «Про місцеве самоврядування в Україні», враховуючи п</w:t>
      </w:r>
      <w:r w:rsidR="00FE6269">
        <w:rPr>
          <w:rFonts w:ascii="Century" w:hAnsi="Century"/>
          <w:sz w:val="26"/>
          <w:szCs w:val="26"/>
          <w:lang w:val="uk-UA"/>
        </w:rPr>
        <w:t>ропозиції постійної  комісії з питань</w:t>
      </w:r>
      <w:r w:rsidRPr="00AD1563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</w:t>
      </w:r>
    </w:p>
    <w:p w:rsidR="00D14554" w:rsidRPr="00AD1563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14554" w:rsidRPr="00AD1563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  <w:r w:rsidRPr="00AD1563">
        <w:rPr>
          <w:rFonts w:ascii="Century" w:hAnsi="Century"/>
          <w:b/>
          <w:bCs/>
          <w:sz w:val="26"/>
          <w:szCs w:val="26"/>
          <w:lang w:val="uk-UA"/>
        </w:rPr>
        <w:t>ВИРІШИЛА:</w:t>
      </w:r>
    </w:p>
    <w:p w:rsidR="00D14554" w:rsidRPr="00AD1563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26"/>
          <w:szCs w:val="26"/>
          <w:lang w:val="uk-UA"/>
        </w:rPr>
      </w:pPr>
    </w:p>
    <w:p w:rsidR="00F126C2" w:rsidRPr="00AD1563" w:rsidRDefault="00335BCE" w:rsidP="00D07E57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AD1563">
        <w:rPr>
          <w:rFonts w:ascii="Century" w:hAnsi="Century"/>
          <w:sz w:val="26"/>
          <w:szCs w:val="26"/>
        </w:rPr>
        <w:t>Затвердити детальний план території земельної ділянки орієнтовною площею 0,</w:t>
      </w:r>
      <w:r w:rsidR="008B321F" w:rsidRPr="00AD1563">
        <w:rPr>
          <w:rFonts w:ascii="Century" w:hAnsi="Century"/>
          <w:sz w:val="26"/>
          <w:szCs w:val="26"/>
        </w:rPr>
        <w:t>6</w:t>
      </w:r>
      <w:r w:rsidRPr="00AD1563">
        <w:rPr>
          <w:rFonts w:ascii="Century" w:hAnsi="Century"/>
          <w:sz w:val="26"/>
          <w:szCs w:val="26"/>
        </w:rPr>
        <w:t xml:space="preserve"> га для будівництва і обслуговування житлового будинку, господарських будівель і споруд </w:t>
      </w:r>
      <w:r w:rsidR="00287494">
        <w:rPr>
          <w:rFonts w:ascii="Century" w:hAnsi="Century"/>
          <w:sz w:val="26"/>
          <w:szCs w:val="26"/>
        </w:rPr>
        <w:t xml:space="preserve">Кішко Мирона Михайловича </w:t>
      </w:r>
      <w:r w:rsidR="008B321F" w:rsidRPr="00AD1563">
        <w:rPr>
          <w:rFonts w:ascii="Century" w:hAnsi="Century"/>
          <w:sz w:val="26"/>
          <w:szCs w:val="26"/>
        </w:rPr>
        <w:t>на вул.</w:t>
      </w:r>
      <w:r w:rsidR="00FE6269">
        <w:rPr>
          <w:rFonts w:ascii="Century" w:hAnsi="Century"/>
          <w:sz w:val="26"/>
          <w:szCs w:val="26"/>
        </w:rPr>
        <w:t xml:space="preserve"> </w:t>
      </w:r>
      <w:r w:rsidR="008B321F" w:rsidRPr="00AD1563">
        <w:rPr>
          <w:rFonts w:ascii="Century" w:hAnsi="Century"/>
          <w:sz w:val="26"/>
          <w:szCs w:val="26"/>
        </w:rPr>
        <w:t>Винниченка, 35 в м.</w:t>
      </w:r>
      <w:r w:rsidR="00FE6269">
        <w:rPr>
          <w:rFonts w:ascii="Century" w:hAnsi="Century"/>
          <w:sz w:val="26"/>
          <w:szCs w:val="26"/>
        </w:rPr>
        <w:t xml:space="preserve"> </w:t>
      </w:r>
      <w:r w:rsidR="008B321F" w:rsidRPr="00AD1563">
        <w:rPr>
          <w:rFonts w:ascii="Century" w:hAnsi="Century"/>
          <w:sz w:val="26"/>
          <w:szCs w:val="26"/>
        </w:rPr>
        <w:t>Городок</w:t>
      </w:r>
      <w:r w:rsidR="00FE6269">
        <w:rPr>
          <w:rFonts w:ascii="Century" w:hAnsi="Century"/>
          <w:sz w:val="26"/>
          <w:szCs w:val="26"/>
        </w:rPr>
        <w:t xml:space="preserve"> </w:t>
      </w:r>
      <w:r w:rsidRPr="00AD1563">
        <w:rPr>
          <w:rFonts w:ascii="Century" w:hAnsi="Century"/>
          <w:sz w:val="26"/>
          <w:szCs w:val="26"/>
        </w:rPr>
        <w:t>Львівського району Львівської області.</w:t>
      </w:r>
    </w:p>
    <w:p w:rsidR="00F126C2" w:rsidRPr="00AD1113" w:rsidRDefault="00AD1113" w:rsidP="00AD1113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  <w:r w:rsidRPr="00625289">
        <w:rPr>
          <w:rFonts w:ascii="Century" w:hAnsi="Century"/>
          <w:sz w:val="26"/>
          <w:szCs w:val="26"/>
        </w:rPr>
        <w:t>Контроль за виконанням рішення покласти на відділ містобудування та архітектури місь</w:t>
      </w:r>
      <w:r w:rsidR="00FE6269">
        <w:rPr>
          <w:rFonts w:ascii="Century" w:hAnsi="Century"/>
          <w:sz w:val="26"/>
          <w:szCs w:val="26"/>
        </w:rPr>
        <w:t>кої ради та постійну комісію з питань</w:t>
      </w:r>
      <w:r w:rsidRPr="00625289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EE2E05" w:rsidRDefault="00EE2E05" w:rsidP="00D14554">
      <w:pPr>
        <w:ind w:firstLine="709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:rsidR="00AD1563" w:rsidRPr="00AD1563" w:rsidRDefault="00AD1563" w:rsidP="00D14554">
      <w:pPr>
        <w:ind w:firstLine="709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:rsidR="00E53BDA" w:rsidRPr="00AD1563" w:rsidRDefault="00D14554" w:rsidP="00596D04">
      <w:pPr>
        <w:jc w:val="both"/>
        <w:rPr>
          <w:rFonts w:ascii="Century" w:hAnsi="Century"/>
          <w:b/>
          <w:color w:val="000000"/>
          <w:spacing w:val="1"/>
          <w:sz w:val="26"/>
          <w:szCs w:val="26"/>
        </w:rPr>
      </w:pPr>
      <w:r w:rsidRPr="00AD1563">
        <w:rPr>
          <w:rFonts w:ascii="Century" w:hAnsi="Century"/>
          <w:b/>
          <w:sz w:val="26"/>
          <w:szCs w:val="26"/>
        </w:rPr>
        <w:t xml:space="preserve">Міський голова </w:t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="00B74AEF" w:rsidRPr="00AD1563">
        <w:rPr>
          <w:rFonts w:ascii="Century" w:hAnsi="Century"/>
          <w:b/>
          <w:sz w:val="26"/>
          <w:szCs w:val="26"/>
        </w:rPr>
        <w:t>Володимир РЕМЕНЯК</w:t>
      </w:r>
    </w:p>
    <w:sectPr w:rsidR="00E53BDA" w:rsidRPr="00AD1563" w:rsidSect="00B04283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6A01" w:rsidRDefault="00CB6A01">
      <w:r>
        <w:separator/>
      </w:r>
    </w:p>
  </w:endnote>
  <w:endnote w:type="continuationSeparator" w:id="1">
    <w:p w:rsidR="00CB6A01" w:rsidRDefault="00CB6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6A01" w:rsidRDefault="00CB6A01">
      <w:r>
        <w:separator/>
      </w:r>
    </w:p>
  </w:footnote>
  <w:footnote w:type="continuationSeparator" w:id="1">
    <w:p w:rsidR="00CB6A01" w:rsidRDefault="00CB6A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1C0246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1C0246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E6269">
      <w:rPr>
        <w:rStyle w:val="a4"/>
        <w:noProof/>
      </w:rPr>
      <w:t>2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18B7A1B"/>
    <w:multiLevelType w:val="hybridMultilevel"/>
    <w:tmpl w:val="3DE27E0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110B49"/>
    <w:multiLevelType w:val="hybridMultilevel"/>
    <w:tmpl w:val="4B78ABA2"/>
    <w:lvl w:ilvl="0" w:tplc="0422000F">
      <w:start w:val="1"/>
      <w:numFmt w:val="decimal"/>
      <w:lvlText w:val="%1."/>
      <w:lvlJc w:val="left"/>
      <w:pPr>
        <w:ind w:left="6748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0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42F78CF"/>
    <w:multiLevelType w:val="hybridMultilevel"/>
    <w:tmpl w:val="16E6C74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9"/>
  </w:num>
  <w:num w:numId="4">
    <w:abstractNumId w:val="6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5"/>
  </w:num>
  <w:num w:numId="7">
    <w:abstractNumId w:val="12"/>
  </w:num>
  <w:num w:numId="8">
    <w:abstractNumId w:val="11"/>
  </w:num>
  <w:num w:numId="9">
    <w:abstractNumId w:val="14"/>
  </w:num>
  <w:num w:numId="10">
    <w:abstractNumId w:val="1"/>
  </w:num>
  <w:num w:numId="11">
    <w:abstractNumId w:val="4"/>
  </w:num>
  <w:num w:numId="12">
    <w:abstractNumId w:val="13"/>
  </w:num>
  <w:num w:numId="13">
    <w:abstractNumId w:val="16"/>
  </w:num>
  <w:num w:numId="14">
    <w:abstractNumId w:val="7"/>
  </w:num>
  <w:num w:numId="15">
    <w:abstractNumId w:val="8"/>
  </w:num>
  <w:num w:numId="16">
    <w:abstractNumId w:val="2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5377"/>
    <w:rsid w:val="00017ED4"/>
    <w:rsid w:val="00021A1D"/>
    <w:rsid w:val="00031DB0"/>
    <w:rsid w:val="000375EA"/>
    <w:rsid w:val="00040E9A"/>
    <w:rsid w:val="00055DA3"/>
    <w:rsid w:val="0006088B"/>
    <w:rsid w:val="000642D3"/>
    <w:rsid w:val="00070126"/>
    <w:rsid w:val="000729EB"/>
    <w:rsid w:val="00084363"/>
    <w:rsid w:val="0009529E"/>
    <w:rsid w:val="00095311"/>
    <w:rsid w:val="000A7729"/>
    <w:rsid w:val="000B2DD7"/>
    <w:rsid w:val="000C265D"/>
    <w:rsid w:val="000D2A15"/>
    <w:rsid w:val="000D4DFA"/>
    <w:rsid w:val="00100043"/>
    <w:rsid w:val="00102A25"/>
    <w:rsid w:val="00111B22"/>
    <w:rsid w:val="001151F8"/>
    <w:rsid w:val="00115526"/>
    <w:rsid w:val="00117090"/>
    <w:rsid w:val="001440EA"/>
    <w:rsid w:val="00176B12"/>
    <w:rsid w:val="00176C01"/>
    <w:rsid w:val="00177F54"/>
    <w:rsid w:val="00180AA9"/>
    <w:rsid w:val="00186DDA"/>
    <w:rsid w:val="00190612"/>
    <w:rsid w:val="001925C8"/>
    <w:rsid w:val="00194946"/>
    <w:rsid w:val="00195237"/>
    <w:rsid w:val="001A31CA"/>
    <w:rsid w:val="001B13ED"/>
    <w:rsid w:val="001B5380"/>
    <w:rsid w:val="001B693F"/>
    <w:rsid w:val="001C0246"/>
    <w:rsid w:val="001C3C07"/>
    <w:rsid w:val="001C498B"/>
    <w:rsid w:val="001C7874"/>
    <w:rsid w:val="001D265B"/>
    <w:rsid w:val="001E06B7"/>
    <w:rsid w:val="001E3C93"/>
    <w:rsid w:val="001F0089"/>
    <w:rsid w:val="001F17CB"/>
    <w:rsid w:val="001F4C8A"/>
    <w:rsid w:val="002068A3"/>
    <w:rsid w:val="00207882"/>
    <w:rsid w:val="00211292"/>
    <w:rsid w:val="00230FFC"/>
    <w:rsid w:val="00237BD1"/>
    <w:rsid w:val="00237CB2"/>
    <w:rsid w:val="00241113"/>
    <w:rsid w:val="00242569"/>
    <w:rsid w:val="00247DC7"/>
    <w:rsid w:val="0025496C"/>
    <w:rsid w:val="00257DAB"/>
    <w:rsid w:val="00267374"/>
    <w:rsid w:val="002677E7"/>
    <w:rsid w:val="00287494"/>
    <w:rsid w:val="00291538"/>
    <w:rsid w:val="002A4F9B"/>
    <w:rsid w:val="002A7A70"/>
    <w:rsid w:val="002C07DA"/>
    <w:rsid w:val="002C3226"/>
    <w:rsid w:val="002D229E"/>
    <w:rsid w:val="002D5056"/>
    <w:rsid w:val="002F131E"/>
    <w:rsid w:val="003017B6"/>
    <w:rsid w:val="0032012E"/>
    <w:rsid w:val="00322F37"/>
    <w:rsid w:val="003235E8"/>
    <w:rsid w:val="00335BCE"/>
    <w:rsid w:val="003436CE"/>
    <w:rsid w:val="00352B4B"/>
    <w:rsid w:val="00357872"/>
    <w:rsid w:val="0036222A"/>
    <w:rsid w:val="00362733"/>
    <w:rsid w:val="00364E49"/>
    <w:rsid w:val="003702FA"/>
    <w:rsid w:val="00376EB9"/>
    <w:rsid w:val="003A45F0"/>
    <w:rsid w:val="003A4AFA"/>
    <w:rsid w:val="003A4DE5"/>
    <w:rsid w:val="003A7F29"/>
    <w:rsid w:val="003B0821"/>
    <w:rsid w:val="003B0DAD"/>
    <w:rsid w:val="003B1CDA"/>
    <w:rsid w:val="003D01FC"/>
    <w:rsid w:val="003D6DA6"/>
    <w:rsid w:val="003E2BB3"/>
    <w:rsid w:val="003E4694"/>
    <w:rsid w:val="003E652E"/>
    <w:rsid w:val="003E70E9"/>
    <w:rsid w:val="003F0E24"/>
    <w:rsid w:val="003F44B5"/>
    <w:rsid w:val="00404679"/>
    <w:rsid w:val="0041017F"/>
    <w:rsid w:val="00426E46"/>
    <w:rsid w:val="004450BF"/>
    <w:rsid w:val="00447C27"/>
    <w:rsid w:val="0045510E"/>
    <w:rsid w:val="00462810"/>
    <w:rsid w:val="00465939"/>
    <w:rsid w:val="00465D54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32E1E"/>
    <w:rsid w:val="005452AE"/>
    <w:rsid w:val="00547279"/>
    <w:rsid w:val="00563151"/>
    <w:rsid w:val="005672C5"/>
    <w:rsid w:val="005675E8"/>
    <w:rsid w:val="005818BD"/>
    <w:rsid w:val="0058460F"/>
    <w:rsid w:val="0059004E"/>
    <w:rsid w:val="005932DE"/>
    <w:rsid w:val="00596D04"/>
    <w:rsid w:val="005A1372"/>
    <w:rsid w:val="005A4070"/>
    <w:rsid w:val="005A5B18"/>
    <w:rsid w:val="005B2B6E"/>
    <w:rsid w:val="005C7E39"/>
    <w:rsid w:val="005D7463"/>
    <w:rsid w:val="005E61A7"/>
    <w:rsid w:val="005E7FD7"/>
    <w:rsid w:val="00601C64"/>
    <w:rsid w:val="0062236E"/>
    <w:rsid w:val="00622733"/>
    <w:rsid w:val="00635A63"/>
    <w:rsid w:val="00641968"/>
    <w:rsid w:val="00643BFD"/>
    <w:rsid w:val="00647ED6"/>
    <w:rsid w:val="00657218"/>
    <w:rsid w:val="0066229A"/>
    <w:rsid w:val="00662FC7"/>
    <w:rsid w:val="00663679"/>
    <w:rsid w:val="00671D6C"/>
    <w:rsid w:val="00680583"/>
    <w:rsid w:val="006873F5"/>
    <w:rsid w:val="00690380"/>
    <w:rsid w:val="006946A0"/>
    <w:rsid w:val="006A644E"/>
    <w:rsid w:val="006C745C"/>
    <w:rsid w:val="006D2434"/>
    <w:rsid w:val="006E13D6"/>
    <w:rsid w:val="006E48DB"/>
    <w:rsid w:val="006F277D"/>
    <w:rsid w:val="006F2995"/>
    <w:rsid w:val="00705864"/>
    <w:rsid w:val="00713BCD"/>
    <w:rsid w:val="00714C52"/>
    <w:rsid w:val="007212F4"/>
    <w:rsid w:val="0073103D"/>
    <w:rsid w:val="00750355"/>
    <w:rsid w:val="0075205F"/>
    <w:rsid w:val="00753287"/>
    <w:rsid w:val="00754BA3"/>
    <w:rsid w:val="007615EC"/>
    <w:rsid w:val="007867FA"/>
    <w:rsid w:val="0079034B"/>
    <w:rsid w:val="00794078"/>
    <w:rsid w:val="007A23EE"/>
    <w:rsid w:val="007A3A80"/>
    <w:rsid w:val="007A64CE"/>
    <w:rsid w:val="007C1B6B"/>
    <w:rsid w:val="007D051A"/>
    <w:rsid w:val="007D6313"/>
    <w:rsid w:val="007E1D0B"/>
    <w:rsid w:val="007E7E94"/>
    <w:rsid w:val="007F2C9A"/>
    <w:rsid w:val="007F55FC"/>
    <w:rsid w:val="007F5D16"/>
    <w:rsid w:val="008064A1"/>
    <w:rsid w:val="008069FD"/>
    <w:rsid w:val="00814879"/>
    <w:rsid w:val="0082400E"/>
    <w:rsid w:val="00827666"/>
    <w:rsid w:val="00827D2F"/>
    <w:rsid w:val="00835A25"/>
    <w:rsid w:val="00853826"/>
    <w:rsid w:val="00857FD6"/>
    <w:rsid w:val="0086723C"/>
    <w:rsid w:val="00873266"/>
    <w:rsid w:val="00874A8A"/>
    <w:rsid w:val="00882FB2"/>
    <w:rsid w:val="0088481A"/>
    <w:rsid w:val="008924F7"/>
    <w:rsid w:val="008952E4"/>
    <w:rsid w:val="00897A66"/>
    <w:rsid w:val="008A36EE"/>
    <w:rsid w:val="008B321F"/>
    <w:rsid w:val="008C08B7"/>
    <w:rsid w:val="008C2E69"/>
    <w:rsid w:val="008C7B41"/>
    <w:rsid w:val="008D160C"/>
    <w:rsid w:val="008F2B78"/>
    <w:rsid w:val="00901128"/>
    <w:rsid w:val="0090607B"/>
    <w:rsid w:val="00906A84"/>
    <w:rsid w:val="009134D1"/>
    <w:rsid w:val="00916C12"/>
    <w:rsid w:val="00923DD5"/>
    <w:rsid w:val="00936AA0"/>
    <w:rsid w:val="00937FFD"/>
    <w:rsid w:val="00942F0A"/>
    <w:rsid w:val="009430F9"/>
    <w:rsid w:val="009461E9"/>
    <w:rsid w:val="00946AD1"/>
    <w:rsid w:val="00947486"/>
    <w:rsid w:val="00967DDA"/>
    <w:rsid w:val="009771DD"/>
    <w:rsid w:val="00994085"/>
    <w:rsid w:val="009948CC"/>
    <w:rsid w:val="00995525"/>
    <w:rsid w:val="009C3F70"/>
    <w:rsid w:val="009E3D67"/>
    <w:rsid w:val="009E7E04"/>
    <w:rsid w:val="00A13C69"/>
    <w:rsid w:val="00A22764"/>
    <w:rsid w:val="00A254DC"/>
    <w:rsid w:val="00A34568"/>
    <w:rsid w:val="00A54F8B"/>
    <w:rsid w:val="00A55F9A"/>
    <w:rsid w:val="00A722C9"/>
    <w:rsid w:val="00A771B6"/>
    <w:rsid w:val="00A87A61"/>
    <w:rsid w:val="00A97680"/>
    <w:rsid w:val="00AA3492"/>
    <w:rsid w:val="00AA599F"/>
    <w:rsid w:val="00AB4140"/>
    <w:rsid w:val="00AB6E88"/>
    <w:rsid w:val="00AC0F66"/>
    <w:rsid w:val="00AC1941"/>
    <w:rsid w:val="00AD1113"/>
    <w:rsid w:val="00AD1563"/>
    <w:rsid w:val="00AD1C5D"/>
    <w:rsid w:val="00AD2CD5"/>
    <w:rsid w:val="00AD7B03"/>
    <w:rsid w:val="00AE5201"/>
    <w:rsid w:val="00AE5A3B"/>
    <w:rsid w:val="00B006F5"/>
    <w:rsid w:val="00B04283"/>
    <w:rsid w:val="00B069CE"/>
    <w:rsid w:val="00B15121"/>
    <w:rsid w:val="00B15BFE"/>
    <w:rsid w:val="00B162A8"/>
    <w:rsid w:val="00B21D84"/>
    <w:rsid w:val="00B23B0F"/>
    <w:rsid w:val="00B244E8"/>
    <w:rsid w:val="00B26D51"/>
    <w:rsid w:val="00B45594"/>
    <w:rsid w:val="00B45935"/>
    <w:rsid w:val="00B551A2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3C19"/>
    <w:rsid w:val="00C54BCE"/>
    <w:rsid w:val="00C57875"/>
    <w:rsid w:val="00C62FAC"/>
    <w:rsid w:val="00C649EA"/>
    <w:rsid w:val="00C85A72"/>
    <w:rsid w:val="00C90EB2"/>
    <w:rsid w:val="00C92706"/>
    <w:rsid w:val="00CA41FD"/>
    <w:rsid w:val="00CB6A01"/>
    <w:rsid w:val="00CC1560"/>
    <w:rsid w:val="00CC73CB"/>
    <w:rsid w:val="00CD4DB7"/>
    <w:rsid w:val="00CE79EE"/>
    <w:rsid w:val="00D04BF4"/>
    <w:rsid w:val="00D07E57"/>
    <w:rsid w:val="00D12BF6"/>
    <w:rsid w:val="00D14554"/>
    <w:rsid w:val="00D157F6"/>
    <w:rsid w:val="00D26684"/>
    <w:rsid w:val="00D3276B"/>
    <w:rsid w:val="00D4491D"/>
    <w:rsid w:val="00D4569D"/>
    <w:rsid w:val="00D555FB"/>
    <w:rsid w:val="00D62BDB"/>
    <w:rsid w:val="00D63561"/>
    <w:rsid w:val="00D6530C"/>
    <w:rsid w:val="00D654E2"/>
    <w:rsid w:val="00D71D28"/>
    <w:rsid w:val="00D7673A"/>
    <w:rsid w:val="00D9212A"/>
    <w:rsid w:val="00D92E4A"/>
    <w:rsid w:val="00D957C0"/>
    <w:rsid w:val="00D9712D"/>
    <w:rsid w:val="00DA0FDC"/>
    <w:rsid w:val="00DB256C"/>
    <w:rsid w:val="00DB6ACB"/>
    <w:rsid w:val="00DC1296"/>
    <w:rsid w:val="00DC5270"/>
    <w:rsid w:val="00DC77BB"/>
    <w:rsid w:val="00DD06D6"/>
    <w:rsid w:val="00DF3795"/>
    <w:rsid w:val="00DF3B48"/>
    <w:rsid w:val="00DF4711"/>
    <w:rsid w:val="00E013F3"/>
    <w:rsid w:val="00E056E2"/>
    <w:rsid w:val="00E11F20"/>
    <w:rsid w:val="00E13479"/>
    <w:rsid w:val="00E20C69"/>
    <w:rsid w:val="00E2447E"/>
    <w:rsid w:val="00E32F5F"/>
    <w:rsid w:val="00E40557"/>
    <w:rsid w:val="00E437C3"/>
    <w:rsid w:val="00E45375"/>
    <w:rsid w:val="00E514C3"/>
    <w:rsid w:val="00E53BDA"/>
    <w:rsid w:val="00E55017"/>
    <w:rsid w:val="00E558AB"/>
    <w:rsid w:val="00E55AB1"/>
    <w:rsid w:val="00E60B19"/>
    <w:rsid w:val="00E7443D"/>
    <w:rsid w:val="00E74710"/>
    <w:rsid w:val="00E902A9"/>
    <w:rsid w:val="00E920C9"/>
    <w:rsid w:val="00E931E7"/>
    <w:rsid w:val="00E93EDB"/>
    <w:rsid w:val="00EA0D52"/>
    <w:rsid w:val="00EB6339"/>
    <w:rsid w:val="00EC01FB"/>
    <w:rsid w:val="00EC4AAD"/>
    <w:rsid w:val="00ED3B97"/>
    <w:rsid w:val="00ED4011"/>
    <w:rsid w:val="00EE23DC"/>
    <w:rsid w:val="00EE2CAE"/>
    <w:rsid w:val="00EE2E05"/>
    <w:rsid w:val="00EE65E7"/>
    <w:rsid w:val="00EE726B"/>
    <w:rsid w:val="00EF2FD6"/>
    <w:rsid w:val="00EF61FF"/>
    <w:rsid w:val="00EF6375"/>
    <w:rsid w:val="00EF712F"/>
    <w:rsid w:val="00F00545"/>
    <w:rsid w:val="00F0212B"/>
    <w:rsid w:val="00F0735C"/>
    <w:rsid w:val="00F126C2"/>
    <w:rsid w:val="00F13FFA"/>
    <w:rsid w:val="00F21F94"/>
    <w:rsid w:val="00F2649A"/>
    <w:rsid w:val="00F279A5"/>
    <w:rsid w:val="00F362E5"/>
    <w:rsid w:val="00F41A2F"/>
    <w:rsid w:val="00F43A3C"/>
    <w:rsid w:val="00F5642F"/>
    <w:rsid w:val="00F64D28"/>
    <w:rsid w:val="00F80078"/>
    <w:rsid w:val="00F96601"/>
    <w:rsid w:val="00FA3FC3"/>
    <w:rsid w:val="00FB013E"/>
    <w:rsid w:val="00FB1A7F"/>
    <w:rsid w:val="00FB5494"/>
    <w:rsid w:val="00FB6DFA"/>
    <w:rsid w:val="00FC49D0"/>
    <w:rsid w:val="00FC4FBD"/>
    <w:rsid w:val="00FE228D"/>
    <w:rsid w:val="00FE6269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13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ние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1168</Words>
  <Characters>666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1</cp:lastModifiedBy>
  <cp:revision>7</cp:revision>
  <cp:lastPrinted>2021-12-24T08:29:00Z</cp:lastPrinted>
  <dcterms:created xsi:type="dcterms:W3CDTF">2022-05-24T07:57:00Z</dcterms:created>
  <dcterms:modified xsi:type="dcterms:W3CDTF">2009-01-01T03:36:00Z</dcterms:modified>
</cp:coreProperties>
</file>